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CD" w:rsidRPr="00182860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82860">
        <w:rPr>
          <w:rFonts w:ascii="Arial" w:hAnsi="Arial" w:cs="Arial"/>
          <w:b/>
          <w:sz w:val="24"/>
          <w:szCs w:val="24"/>
        </w:rPr>
        <w:t>АДМИНИСТРАЦИЯ</w:t>
      </w:r>
    </w:p>
    <w:p w:rsidR="000875CD" w:rsidRPr="00182860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>Саянского района</w:t>
      </w:r>
    </w:p>
    <w:p w:rsidR="000875CD" w:rsidRPr="00182860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82860">
        <w:rPr>
          <w:rFonts w:ascii="Arial" w:hAnsi="Arial" w:cs="Arial"/>
          <w:b/>
          <w:sz w:val="24"/>
          <w:szCs w:val="24"/>
        </w:rPr>
        <w:t>ПОСТАНОВЛЕНИЕ</w:t>
      </w:r>
    </w:p>
    <w:p w:rsidR="000875CD" w:rsidRPr="00182860" w:rsidRDefault="000875CD" w:rsidP="000875C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875CD" w:rsidRPr="00182860" w:rsidRDefault="000875CD" w:rsidP="000875CD">
      <w:pPr>
        <w:pStyle w:val="a3"/>
        <w:jc w:val="center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>с. Агинское</w:t>
      </w:r>
    </w:p>
    <w:p w:rsidR="000875CD" w:rsidRPr="00182860" w:rsidRDefault="000875CD" w:rsidP="000875C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875CD" w:rsidRPr="00182860" w:rsidRDefault="00005180" w:rsidP="000875CD">
      <w:pPr>
        <w:ind w:firstLine="0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>13.01.2022</w:t>
      </w:r>
      <w:r w:rsidR="008A190F" w:rsidRPr="00182860">
        <w:rPr>
          <w:rFonts w:ascii="Arial" w:hAnsi="Arial" w:cs="Arial"/>
          <w:sz w:val="24"/>
          <w:szCs w:val="24"/>
        </w:rPr>
        <w:tab/>
      </w:r>
      <w:r w:rsidR="008A190F" w:rsidRPr="00182860">
        <w:rPr>
          <w:rFonts w:ascii="Arial" w:hAnsi="Arial" w:cs="Arial"/>
          <w:sz w:val="24"/>
          <w:szCs w:val="24"/>
        </w:rPr>
        <w:tab/>
      </w:r>
      <w:r w:rsidR="008A190F" w:rsidRPr="00182860">
        <w:rPr>
          <w:rFonts w:ascii="Arial" w:hAnsi="Arial" w:cs="Arial"/>
          <w:sz w:val="24"/>
          <w:szCs w:val="24"/>
        </w:rPr>
        <w:tab/>
      </w:r>
      <w:r w:rsidR="008A190F" w:rsidRPr="00182860">
        <w:rPr>
          <w:rFonts w:ascii="Arial" w:hAnsi="Arial" w:cs="Arial"/>
          <w:sz w:val="24"/>
          <w:szCs w:val="24"/>
        </w:rPr>
        <w:tab/>
      </w:r>
      <w:r w:rsidR="008A190F" w:rsidRPr="00182860">
        <w:rPr>
          <w:rFonts w:ascii="Arial" w:hAnsi="Arial" w:cs="Arial"/>
          <w:sz w:val="24"/>
          <w:szCs w:val="24"/>
        </w:rPr>
        <w:tab/>
      </w:r>
      <w:r w:rsidR="008A190F" w:rsidRPr="00182860">
        <w:rPr>
          <w:rFonts w:ascii="Arial" w:hAnsi="Arial" w:cs="Arial"/>
          <w:sz w:val="24"/>
          <w:szCs w:val="24"/>
        </w:rPr>
        <w:tab/>
      </w:r>
      <w:r w:rsidR="008A190F" w:rsidRPr="00182860">
        <w:rPr>
          <w:rFonts w:ascii="Arial" w:hAnsi="Arial" w:cs="Arial"/>
          <w:sz w:val="24"/>
          <w:szCs w:val="24"/>
        </w:rPr>
        <w:tab/>
      </w:r>
      <w:r w:rsidR="008A190F" w:rsidRPr="00182860">
        <w:rPr>
          <w:rFonts w:ascii="Arial" w:hAnsi="Arial" w:cs="Arial"/>
          <w:sz w:val="24"/>
          <w:szCs w:val="24"/>
        </w:rPr>
        <w:tab/>
      </w:r>
      <w:r w:rsidRPr="00182860">
        <w:rPr>
          <w:rFonts w:ascii="Arial" w:hAnsi="Arial" w:cs="Arial"/>
          <w:sz w:val="24"/>
          <w:szCs w:val="24"/>
        </w:rPr>
        <w:t xml:space="preserve">                        № 5-п</w:t>
      </w:r>
    </w:p>
    <w:p w:rsidR="000875CD" w:rsidRPr="00182860" w:rsidRDefault="000875CD" w:rsidP="000875CD">
      <w:pPr>
        <w:rPr>
          <w:rFonts w:ascii="Arial" w:hAnsi="Arial" w:cs="Arial"/>
          <w:b/>
          <w:sz w:val="24"/>
          <w:szCs w:val="24"/>
        </w:rPr>
      </w:pPr>
    </w:p>
    <w:p w:rsidR="000875CD" w:rsidRPr="00182860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0875CD" w:rsidRPr="00182860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 xml:space="preserve">от  30.09.2013 года № 698-п  «О системах </w:t>
      </w:r>
    </w:p>
    <w:p w:rsidR="000875CD" w:rsidRPr="00182860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 xml:space="preserve">оплаты труда работников органов местного </w:t>
      </w:r>
    </w:p>
    <w:p w:rsidR="000875CD" w:rsidRPr="00182860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 xml:space="preserve">самоуправления Саянского района и </w:t>
      </w:r>
    </w:p>
    <w:p w:rsidR="000875CD" w:rsidRPr="00182860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>работников муниципальных учреждений</w:t>
      </w:r>
    </w:p>
    <w:p w:rsidR="000875CD" w:rsidRPr="00182860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 xml:space="preserve">Саянского района, в </w:t>
      </w:r>
      <w:proofErr w:type="gramStart"/>
      <w:r w:rsidRPr="00182860">
        <w:rPr>
          <w:rFonts w:ascii="Arial" w:hAnsi="Arial" w:cs="Arial"/>
          <w:sz w:val="24"/>
          <w:szCs w:val="24"/>
        </w:rPr>
        <w:t>которых</w:t>
      </w:r>
      <w:proofErr w:type="gramEnd"/>
      <w:r w:rsidRPr="00182860">
        <w:rPr>
          <w:rFonts w:ascii="Arial" w:hAnsi="Arial" w:cs="Arial"/>
          <w:sz w:val="24"/>
          <w:szCs w:val="24"/>
        </w:rPr>
        <w:t xml:space="preserve"> по состоянию </w:t>
      </w:r>
    </w:p>
    <w:p w:rsidR="000875CD" w:rsidRPr="00182860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 xml:space="preserve">на 30.09.2013 года действует </w:t>
      </w:r>
      <w:proofErr w:type="gramStart"/>
      <w:r w:rsidRPr="00182860">
        <w:rPr>
          <w:rFonts w:ascii="Arial" w:hAnsi="Arial" w:cs="Arial"/>
          <w:sz w:val="24"/>
          <w:szCs w:val="24"/>
        </w:rPr>
        <w:t>тарифная</w:t>
      </w:r>
      <w:proofErr w:type="gramEnd"/>
    </w:p>
    <w:p w:rsidR="000875CD" w:rsidRPr="00182860" w:rsidRDefault="000875CD" w:rsidP="00625846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>система оплаты труда»</w:t>
      </w:r>
    </w:p>
    <w:p w:rsidR="00625846" w:rsidRPr="00182860" w:rsidRDefault="00625846" w:rsidP="000875CD">
      <w:pPr>
        <w:pStyle w:val="10"/>
        <w:shd w:val="clear" w:color="auto" w:fill="auto"/>
        <w:spacing w:before="0"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</w:p>
    <w:p w:rsidR="000875CD" w:rsidRPr="00182860" w:rsidRDefault="000875CD" w:rsidP="000875CD">
      <w:pPr>
        <w:pStyle w:val="10"/>
        <w:shd w:val="clear" w:color="auto" w:fill="auto"/>
        <w:spacing w:before="0"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>В соответствии с Законом Красноярского края от</w:t>
      </w:r>
      <w:r w:rsidR="00857CF2" w:rsidRPr="00182860">
        <w:rPr>
          <w:rFonts w:ascii="Arial" w:hAnsi="Arial" w:cs="Arial"/>
          <w:sz w:val="24"/>
          <w:szCs w:val="24"/>
        </w:rPr>
        <w:t xml:space="preserve"> 23</w:t>
      </w:r>
      <w:r w:rsidR="00C76B51" w:rsidRPr="00182860">
        <w:rPr>
          <w:rFonts w:ascii="Arial" w:hAnsi="Arial" w:cs="Arial"/>
          <w:sz w:val="24"/>
          <w:szCs w:val="24"/>
        </w:rPr>
        <w:t>.</w:t>
      </w:r>
      <w:r w:rsidR="00857CF2" w:rsidRPr="00182860">
        <w:rPr>
          <w:rFonts w:ascii="Arial" w:hAnsi="Arial" w:cs="Arial"/>
          <w:sz w:val="24"/>
          <w:szCs w:val="24"/>
        </w:rPr>
        <w:t>12.2021</w:t>
      </w:r>
      <w:r w:rsidRPr="00182860">
        <w:rPr>
          <w:rFonts w:ascii="Arial" w:hAnsi="Arial" w:cs="Arial"/>
          <w:sz w:val="24"/>
          <w:szCs w:val="24"/>
        </w:rPr>
        <w:t xml:space="preserve"> года </w:t>
      </w:r>
    </w:p>
    <w:p w:rsidR="000875CD" w:rsidRPr="00182860" w:rsidRDefault="000875CD" w:rsidP="000875CD">
      <w:pPr>
        <w:pStyle w:val="10"/>
        <w:shd w:val="clear" w:color="auto" w:fill="auto"/>
        <w:spacing w:before="0"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 xml:space="preserve">№ </w:t>
      </w:r>
      <w:r w:rsidR="00857CF2" w:rsidRPr="00182860">
        <w:rPr>
          <w:rFonts w:ascii="Arial" w:hAnsi="Arial" w:cs="Arial"/>
          <w:sz w:val="24"/>
          <w:szCs w:val="24"/>
        </w:rPr>
        <w:t>2-362</w:t>
      </w:r>
      <w:r w:rsidRPr="00182860">
        <w:rPr>
          <w:rFonts w:ascii="Arial" w:hAnsi="Arial" w:cs="Arial"/>
          <w:sz w:val="24"/>
          <w:szCs w:val="24"/>
        </w:rPr>
        <w:t xml:space="preserve"> «О внесении изменений в статью 4 </w:t>
      </w:r>
      <w:r w:rsidR="00224307" w:rsidRPr="00182860">
        <w:rPr>
          <w:rFonts w:ascii="Arial" w:hAnsi="Arial" w:cs="Arial"/>
          <w:sz w:val="24"/>
          <w:szCs w:val="24"/>
        </w:rPr>
        <w:t>и приложение 3 к Закону</w:t>
      </w:r>
      <w:r w:rsidRPr="00182860">
        <w:rPr>
          <w:rFonts w:ascii="Arial" w:hAnsi="Arial" w:cs="Arial"/>
          <w:sz w:val="24"/>
          <w:szCs w:val="24"/>
        </w:rPr>
        <w:t xml:space="preserve"> края «О системах оплаты труда работников краевых государственных учреждений», руководствуясь статьями 62, 81 У</w:t>
      </w:r>
      <w:r w:rsidR="00192737" w:rsidRPr="00182860">
        <w:rPr>
          <w:rFonts w:ascii="Arial" w:hAnsi="Arial" w:cs="Arial"/>
          <w:sz w:val="24"/>
          <w:szCs w:val="24"/>
        </w:rPr>
        <w:t>става Саянского</w:t>
      </w:r>
      <w:r w:rsidRPr="00182860">
        <w:rPr>
          <w:rFonts w:ascii="Arial" w:hAnsi="Arial" w:cs="Arial"/>
          <w:sz w:val="24"/>
          <w:szCs w:val="24"/>
        </w:rPr>
        <w:t xml:space="preserve"> </w:t>
      </w:r>
      <w:r w:rsidR="00192737" w:rsidRPr="00182860">
        <w:rPr>
          <w:rFonts w:ascii="Arial" w:hAnsi="Arial" w:cs="Arial"/>
          <w:sz w:val="24"/>
          <w:szCs w:val="24"/>
        </w:rPr>
        <w:t xml:space="preserve">муниципального </w:t>
      </w:r>
      <w:r w:rsidRPr="00182860">
        <w:rPr>
          <w:rFonts w:ascii="Arial" w:hAnsi="Arial" w:cs="Arial"/>
          <w:sz w:val="24"/>
          <w:szCs w:val="24"/>
        </w:rPr>
        <w:t>район</w:t>
      </w:r>
      <w:r w:rsidR="00192737" w:rsidRPr="00182860">
        <w:rPr>
          <w:rFonts w:ascii="Arial" w:hAnsi="Arial" w:cs="Arial"/>
          <w:sz w:val="24"/>
          <w:szCs w:val="24"/>
        </w:rPr>
        <w:t>а</w:t>
      </w:r>
      <w:r w:rsidRPr="00182860">
        <w:rPr>
          <w:rFonts w:ascii="Arial" w:hAnsi="Arial" w:cs="Arial"/>
          <w:sz w:val="24"/>
          <w:szCs w:val="24"/>
        </w:rPr>
        <w:t xml:space="preserve"> Красноярского края, ПОСТАНОВЛЯЮ:</w:t>
      </w:r>
    </w:p>
    <w:p w:rsidR="000875CD" w:rsidRPr="00182860" w:rsidRDefault="000875CD" w:rsidP="000875CD">
      <w:pPr>
        <w:pStyle w:val="10"/>
        <w:shd w:val="clear" w:color="auto" w:fill="auto"/>
        <w:spacing w:before="0" w:after="0" w:line="240" w:lineRule="auto"/>
        <w:ind w:left="60" w:right="-1" w:firstLine="648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 xml:space="preserve">1.В постановление администрации Саянского района  от  30.09.2013 года № 698-п «О системах </w:t>
      </w:r>
      <w:proofErr w:type="gramStart"/>
      <w:r w:rsidRPr="00182860">
        <w:rPr>
          <w:rFonts w:ascii="Arial" w:hAnsi="Arial" w:cs="Arial"/>
          <w:sz w:val="24"/>
          <w:szCs w:val="24"/>
        </w:rPr>
        <w:t>оплаты труда работников органов местного самоуправления Саянского района</w:t>
      </w:r>
      <w:proofErr w:type="gramEnd"/>
      <w:r w:rsidRPr="00182860">
        <w:rPr>
          <w:rFonts w:ascii="Arial" w:hAnsi="Arial" w:cs="Arial"/>
          <w:sz w:val="24"/>
          <w:szCs w:val="24"/>
        </w:rPr>
        <w:t xml:space="preserve"> и работников муниципальных учреждений Саянского района, в которых по состоянию на 30.09.2013 года действует тарифная сист</w:t>
      </w:r>
      <w:r w:rsidR="00625846" w:rsidRPr="00182860">
        <w:rPr>
          <w:rFonts w:ascii="Arial" w:hAnsi="Arial" w:cs="Arial"/>
          <w:sz w:val="24"/>
          <w:szCs w:val="24"/>
        </w:rPr>
        <w:t>ема оплаты труда»</w:t>
      </w:r>
      <w:r w:rsidRPr="00182860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0875CD" w:rsidRPr="00182860" w:rsidRDefault="008221D4" w:rsidP="000875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>1.1. Пункт 4.4</w:t>
      </w:r>
      <w:r w:rsidR="000875CD" w:rsidRPr="00182860">
        <w:rPr>
          <w:rFonts w:ascii="Arial" w:hAnsi="Arial" w:cs="Arial"/>
          <w:sz w:val="24"/>
          <w:szCs w:val="24"/>
        </w:rPr>
        <w:t xml:space="preserve">. раздела 4  Положения о системе </w:t>
      </w:r>
      <w:proofErr w:type="gramStart"/>
      <w:r w:rsidR="000875CD" w:rsidRPr="00182860">
        <w:rPr>
          <w:rFonts w:ascii="Arial" w:hAnsi="Arial" w:cs="Arial"/>
          <w:sz w:val="24"/>
          <w:szCs w:val="24"/>
        </w:rPr>
        <w:t>оплаты труда работников органов местного самоуправления Саянского района</w:t>
      </w:r>
      <w:proofErr w:type="gramEnd"/>
      <w:r w:rsidR="000875CD" w:rsidRPr="00182860">
        <w:rPr>
          <w:rFonts w:ascii="Arial" w:hAnsi="Arial" w:cs="Arial"/>
          <w:sz w:val="24"/>
          <w:szCs w:val="24"/>
        </w:rPr>
        <w:t xml:space="preserve"> и работников муниципальных учреждений Саянского района, в которых по состоянию на 30.09.2013 действует тарифная система оплаты труда </w:t>
      </w:r>
      <w:r w:rsidRPr="00182860">
        <w:rPr>
          <w:rFonts w:ascii="Arial" w:hAnsi="Arial" w:cs="Arial"/>
          <w:sz w:val="24"/>
          <w:szCs w:val="24"/>
        </w:rPr>
        <w:t>дополнить абзацем  следующего содержания</w:t>
      </w:r>
      <w:r w:rsidR="000875CD" w:rsidRPr="00182860">
        <w:rPr>
          <w:rFonts w:ascii="Arial" w:hAnsi="Arial" w:cs="Arial"/>
          <w:sz w:val="24"/>
          <w:szCs w:val="24"/>
        </w:rPr>
        <w:t>:</w:t>
      </w:r>
    </w:p>
    <w:p w:rsidR="000875CD" w:rsidRPr="00182860" w:rsidRDefault="000875CD" w:rsidP="000875CD">
      <w:pPr>
        <w:ind w:firstLine="0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ab/>
      </w:r>
      <w:r w:rsidR="008221D4" w:rsidRPr="00182860">
        <w:rPr>
          <w:rFonts w:ascii="Arial" w:hAnsi="Arial" w:cs="Arial"/>
          <w:sz w:val="24"/>
          <w:szCs w:val="24"/>
        </w:rPr>
        <w:t>«При расчете ФОТ работников в 2022 году  увеличивается фонд стимулирующих выплат на 10 процентов. Исключение составляют работники, которым предоставляется региональная выплата, установленная Законом Красноярского края от 29.10.2009 № 9-3864 «О новых системах оплаты труда работников краевых государственных бюджетных и казенных учреждений», а также категории работников, увеличение оплаты труда которых осуществляется в соответствии с указами Президента Российской Федерации, предусматривающие мероприятия по повышению заработной платы</w:t>
      </w:r>
      <w:proofErr w:type="gramStart"/>
      <w:r w:rsidR="008221D4" w:rsidRPr="00182860">
        <w:rPr>
          <w:rFonts w:ascii="Arial" w:hAnsi="Arial" w:cs="Arial"/>
          <w:sz w:val="24"/>
          <w:szCs w:val="24"/>
        </w:rPr>
        <w:t>.»</w:t>
      </w:r>
      <w:proofErr w:type="gramEnd"/>
    </w:p>
    <w:p w:rsidR="000875CD" w:rsidRPr="00182860" w:rsidRDefault="000875CD" w:rsidP="00625846">
      <w:pPr>
        <w:ind w:left="-142" w:firstLine="851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>2</w:t>
      </w:r>
      <w:r w:rsidR="00625846" w:rsidRPr="00182860">
        <w:rPr>
          <w:rFonts w:ascii="Arial" w:hAnsi="Arial" w:cs="Arial"/>
          <w:sz w:val="24"/>
          <w:szCs w:val="24"/>
        </w:rPr>
        <w:t>.</w:t>
      </w:r>
      <w:r w:rsidRPr="00182860">
        <w:rPr>
          <w:rFonts w:ascii="Arial" w:hAnsi="Arial" w:cs="Arial"/>
          <w:sz w:val="24"/>
          <w:szCs w:val="24"/>
        </w:rPr>
        <w:t>Рекомендовать м</w:t>
      </w:r>
      <w:r w:rsidR="00625846" w:rsidRPr="00182860">
        <w:rPr>
          <w:rFonts w:ascii="Arial" w:hAnsi="Arial" w:cs="Arial"/>
          <w:sz w:val="24"/>
          <w:szCs w:val="24"/>
        </w:rPr>
        <w:t xml:space="preserve">униципальным учреждениям внести </w:t>
      </w:r>
      <w:r w:rsidRPr="00182860">
        <w:rPr>
          <w:rFonts w:ascii="Arial" w:hAnsi="Arial" w:cs="Arial"/>
          <w:sz w:val="24"/>
          <w:szCs w:val="24"/>
        </w:rPr>
        <w:t>соответствующие изменения в Положения об оплате труда.</w:t>
      </w:r>
    </w:p>
    <w:p w:rsidR="000875CD" w:rsidRPr="00182860" w:rsidRDefault="000875CD" w:rsidP="000875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>3.</w:t>
      </w:r>
      <w:proofErr w:type="gramStart"/>
      <w:r w:rsidRPr="001828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286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района (В.А. Чудаков).</w:t>
      </w:r>
    </w:p>
    <w:p w:rsidR="000875CD" w:rsidRPr="00182860" w:rsidRDefault="000875CD" w:rsidP="000875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2860">
        <w:rPr>
          <w:sz w:val="24"/>
          <w:szCs w:val="24"/>
        </w:rPr>
        <w:t>4.Настоящее постановление вступает в силу со дня его официального опубликования в общественно-политической газете «Присаянье</w:t>
      </w:r>
      <w:r w:rsidR="00224307" w:rsidRPr="00182860">
        <w:rPr>
          <w:sz w:val="24"/>
          <w:szCs w:val="24"/>
        </w:rPr>
        <w:t>»</w:t>
      </w:r>
      <w:r w:rsidR="00E8590C" w:rsidRPr="00182860">
        <w:rPr>
          <w:sz w:val="24"/>
          <w:szCs w:val="24"/>
        </w:rPr>
        <w:t xml:space="preserve">, </w:t>
      </w:r>
      <w:r w:rsidR="008221D4" w:rsidRPr="00182860">
        <w:rPr>
          <w:sz w:val="24"/>
          <w:szCs w:val="24"/>
        </w:rPr>
        <w:t>распространяется на правоотношения, возникшие с</w:t>
      </w:r>
      <w:r w:rsidR="00E8590C" w:rsidRPr="00182860">
        <w:rPr>
          <w:sz w:val="24"/>
          <w:szCs w:val="24"/>
        </w:rPr>
        <w:t xml:space="preserve"> </w:t>
      </w:r>
      <w:r w:rsidRPr="00182860">
        <w:rPr>
          <w:sz w:val="24"/>
          <w:szCs w:val="24"/>
        </w:rPr>
        <w:t xml:space="preserve"> 01.01.</w:t>
      </w:r>
      <w:r w:rsidR="00E93E3C" w:rsidRPr="00182860">
        <w:rPr>
          <w:sz w:val="24"/>
          <w:szCs w:val="24"/>
        </w:rPr>
        <w:t>2022</w:t>
      </w:r>
      <w:r w:rsidRPr="00182860">
        <w:rPr>
          <w:sz w:val="24"/>
          <w:szCs w:val="24"/>
        </w:rPr>
        <w:t xml:space="preserve"> года, а также подлежит размещению на веб-сайте Саянского района в информационно-телекоммуникационной сети Интернет. </w:t>
      </w:r>
    </w:p>
    <w:p w:rsidR="000875CD" w:rsidRPr="00182860" w:rsidRDefault="000875CD" w:rsidP="000875CD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875CD" w:rsidRPr="00182860" w:rsidRDefault="000875CD" w:rsidP="000875CD">
      <w:pPr>
        <w:ind w:firstLine="0"/>
        <w:jc w:val="both"/>
        <w:rPr>
          <w:rFonts w:ascii="Arial" w:hAnsi="Arial" w:cs="Arial"/>
          <w:sz w:val="24"/>
          <w:szCs w:val="24"/>
        </w:rPr>
      </w:pPr>
      <w:r w:rsidRPr="00182860">
        <w:rPr>
          <w:rFonts w:ascii="Arial" w:hAnsi="Arial" w:cs="Arial"/>
          <w:sz w:val="24"/>
          <w:szCs w:val="24"/>
        </w:rPr>
        <w:t xml:space="preserve">Глава района </w:t>
      </w:r>
      <w:r w:rsidRPr="00182860">
        <w:rPr>
          <w:rFonts w:ascii="Arial" w:hAnsi="Arial" w:cs="Arial"/>
          <w:sz w:val="24"/>
          <w:szCs w:val="24"/>
        </w:rPr>
        <w:tab/>
      </w:r>
      <w:r w:rsidRPr="00182860">
        <w:rPr>
          <w:rFonts w:ascii="Arial" w:hAnsi="Arial" w:cs="Arial"/>
          <w:sz w:val="24"/>
          <w:szCs w:val="24"/>
        </w:rPr>
        <w:tab/>
      </w:r>
      <w:r w:rsidRPr="00182860">
        <w:rPr>
          <w:rFonts w:ascii="Arial" w:hAnsi="Arial" w:cs="Arial"/>
          <w:sz w:val="24"/>
          <w:szCs w:val="24"/>
        </w:rPr>
        <w:tab/>
      </w:r>
      <w:r w:rsidRPr="00182860">
        <w:rPr>
          <w:rFonts w:ascii="Arial" w:hAnsi="Arial" w:cs="Arial"/>
          <w:sz w:val="24"/>
          <w:szCs w:val="24"/>
        </w:rPr>
        <w:tab/>
      </w:r>
      <w:r w:rsidRPr="00182860">
        <w:rPr>
          <w:rFonts w:ascii="Arial" w:hAnsi="Arial" w:cs="Arial"/>
          <w:sz w:val="24"/>
          <w:szCs w:val="24"/>
        </w:rPr>
        <w:tab/>
      </w:r>
      <w:r w:rsidRPr="00182860">
        <w:rPr>
          <w:rFonts w:ascii="Arial" w:hAnsi="Arial" w:cs="Arial"/>
          <w:sz w:val="24"/>
          <w:szCs w:val="24"/>
        </w:rPr>
        <w:tab/>
      </w:r>
      <w:r w:rsidRPr="00182860">
        <w:rPr>
          <w:rFonts w:ascii="Arial" w:hAnsi="Arial" w:cs="Arial"/>
          <w:sz w:val="24"/>
          <w:szCs w:val="24"/>
        </w:rPr>
        <w:tab/>
      </w:r>
      <w:r w:rsidRPr="00182860">
        <w:rPr>
          <w:rFonts w:ascii="Arial" w:hAnsi="Arial" w:cs="Arial"/>
          <w:sz w:val="24"/>
          <w:szCs w:val="24"/>
        </w:rPr>
        <w:tab/>
        <w:t xml:space="preserve">        И.В. Данилин </w:t>
      </w:r>
      <w:bookmarkStart w:id="0" w:name="_GoBack"/>
      <w:bookmarkEnd w:id="0"/>
    </w:p>
    <w:sectPr w:rsidR="000875CD" w:rsidRPr="00182860" w:rsidSect="00182860">
      <w:type w:val="continuous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C1" w:rsidRDefault="00E564C1" w:rsidP="00EF4354">
      <w:pPr>
        <w:spacing w:line="240" w:lineRule="auto"/>
      </w:pPr>
      <w:r>
        <w:separator/>
      </w:r>
    </w:p>
  </w:endnote>
  <w:endnote w:type="continuationSeparator" w:id="0">
    <w:p w:rsidR="00E564C1" w:rsidRDefault="00E564C1" w:rsidP="00EF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C1" w:rsidRDefault="00E564C1" w:rsidP="00EF4354">
      <w:pPr>
        <w:spacing w:line="240" w:lineRule="auto"/>
      </w:pPr>
      <w:r>
        <w:separator/>
      </w:r>
    </w:p>
  </w:footnote>
  <w:footnote w:type="continuationSeparator" w:id="0">
    <w:p w:rsidR="00E564C1" w:rsidRDefault="00E564C1" w:rsidP="00EF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3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70"/>
    <w:rsid w:val="00005180"/>
    <w:rsid w:val="000161C7"/>
    <w:rsid w:val="0004605F"/>
    <w:rsid w:val="0005587E"/>
    <w:rsid w:val="0005790C"/>
    <w:rsid w:val="00071AE8"/>
    <w:rsid w:val="000875CD"/>
    <w:rsid w:val="000919DE"/>
    <w:rsid w:val="00091B3E"/>
    <w:rsid w:val="000A06DC"/>
    <w:rsid w:val="000C6238"/>
    <w:rsid w:val="000E33A3"/>
    <w:rsid w:val="000F08A0"/>
    <w:rsid w:val="00103C6A"/>
    <w:rsid w:val="00105261"/>
    <w:rsid w:val="001075E1"/>
    <w:rsid w:val="00112595"/>
    <w:rsid w:val="001244C7"/>
    <w:rsid w:val="001272B0"/>
    <w:rsid w:val="001428C8"/>
    <w:rsid w:val="0015551B"/>
    <w:rsid w:val="0015753A"/>
    <w:rsid w:val="00165A6B"/>
    <w:rsid w:val="001705C4"/>
    <w:rsid w:val="00182025"/>
    <w:rsid w:val="00182860"/>
    <w:rsid w:val="00184436"/>
    <w:rsid w:val="00192737"/>
    <w:rsid w:val="00192D24"/>
    <w:rsid w:val="00196297"/>
    <w:rsid w:val="0019734E"/>
    <w:rsid w:val="001C75C2"/>
    <w:rsid w:val="001E0E5A"/>
    <w:rsid w:val="001E18E3"/>
    <w:rsid w:val="001F0234"/>
    <w:rsid w:val="00206E9A"/>
    <w:rsid w:val="00216900"/>
    <w:rsid w:val="00217418"/>
    <w:rsid w:val="00224307"/>
    <w:rsid w:val="0022605D"/>
    <w:rsid w:val="00226988"/>
    <w:rsid w:val="00235B3A"/>
    <w:rsid w:val="00237B9C"/>
    <w:rsid w:val="00245D68"/>
    <w:rsid w:val="00256B95"/>
    <w:rsid w:val="00262623"/>
    <w:rsid w:val="00280204"/>
    <w:rsid w:val="00280555"/>
    <w:rsid w:val="00285578"/>
    <w:rsid w:val="002C4183"/>
    <w:rsid w:val="002D0CEA"/>
    <w:rsid w:val="002D5781"/>
    <w:rsid w:val="002E3AB5"/>
    <w:rsid w:val="002E7901"/>
    <w:rsid w:val="002E7E18"/>
    <w:rsid w:val="003043ED"/>
    <w:rsid w:val="00321CC4"/>
    <w:rsid w:val="00322386"/>
    <w:rsid w:val="00322A34"/>
    <w:rsid w:val="0032518A"/>
    <w:rsid w:val="00331C4D"/>
    <w:rsid w:val="00344027"/>
    <w:rsid w:val="00344BE2"/>
    <w:rsid w:val="00395324"/>
    <w:rsid w:val="003A3698"/>
    <w:rsid w:val="003A4223"/>
    <w:rsid w:val="003A4360"/>
    <w:rsid w:val="003A6CE3"/>
    <w:rsid w:val="003B03AB"/>
    <w:rsid w:val="003B2ECF"/>
    <w:rsid w:val="003C5872"/>
    <w:rsid w:val="003C644B"/>
    <w:rsid w:val="003E6AAD"/>
    <w:rsid w:val="00402AF2"/>
    <w:rsid w:val="00413FCD"/>
    <w:rsid w:val="00416E94"/>
    <w:rsid w:val="00421B9F"/>
    <w:rsid w:val="0043379C"/>
    <w:rsid w:val="00435F8C"/>
    <w:rsid w:val="004543C3"/>
    <w:rsid w:val="00467862"/>
    <w:rsid w:val="0047296D"/>
    <w:rsid w:val="00472F92"/>
    <w:rsid w:val="00474200"/>
    <w:rsid w:val="00474FED"/>
    <w:rsid w:val="00476C0B"/>
    <w:rsid w:val="00477310"/>
    <w:rsid w:val="0048018E"/>
    <w:rsid w:val="00487D09"/>
    <w:rsid w:val="004B024A"/>
    <w:rsid w:val="004C6D1E"/>
    <w:rsid w:val="004D5A44"/>
    <w:rsid w:val="004D7E59"/>
    <w:rsid w:val="004E0F01"/>
    <w:rsid w:val="004E4A21"/>
    <w:rsid w:val="004E61CB"/>
    <w:rsid w:val="00504D29"/>
    <w:rsid w:val="00516BAE"/>
    <w:rsid w:val="005361F9"/>
    <w:rsid w:val="00545094"/>
    <w:rsid w:val="00545D75"/>
    <w:rsid w:val="005635D2"/>
    <w:rsid w:val="0057267E"/>
    <w:rsid w:val="005756F4"/>
    <w:rsid w:val="005834FC"/>
    <w:rsid w:val="005846BE"/>
    <w:rsid w:val="00586A13"/>
    <w:rsid w:val="00596057"/>
    <w:rsid w:val="005969FD"/>
    <w:rsid w:val="005A2E01"/>
    <w:rsid w:val="005C7849"/>
    <w:rsid w:val="005D2106"/>
    <w:rsid w:val="005D2E38"/>
    <w:rsid w:val="005E1348"/>
    <w:rsid w:val="005E4E34"/>
    <w:rsid w:val="005F5AB2"/>
    <w:rsid w:val="0060098A"/>
    <w:rsid w:val="00600C9A"/>
    <w:rsid w:val="0061373B"/>
    <w:rsid w:val="00616CD9"/>
    <w:rsid w:val="006225AE"/>
    <w:rsid w:val="00625846"/>
    <w:rsid w:val="00654224"/>
    <w:rsid w:val="006559B2"/>
    <w:rsid w:val="00677C82"/>
    <w:rsid w:val="00677F77"/>
    <w:rsid w:val="00680F70"/>
    <w:rsid w:val="0068744B"/>
    <w:rsid w:val="006951D0"/>
    <w:rsid w:val="006A7C80"/>
    <w:rsid w:val="006C2E57"/>
    <w:rsid w:val="006C3094"/>
    <w:rsid w:val="006D37AA"/>
    <w:rsid w:val="006E6F04"/>
    <w:rsid w:val="007104DC"/>
    <w:rsid w:val="007127E3"/>
    <w:rsid w:val="00714827"/>
    <w:rsid w:val="00722A9B"/>
    <w:rsid w:val="0072720E"/>
    <w:rsid w:val="00730025"/>
    <w:rsid w:val="00730B56"/>
    <w:rsid w:val="00730DE8"/>
    <w:rsid w:val="0073305A"/>
    <w:rsid w:val="007578B0"/>
    <w:rsid w:val="00760D72"/>
    <w:rsid w:val="00780CA7"/>
    <w:rsid w:val="00793408"/>
    <w:rsid w:val="00795337"/>
    <w:rsid w:val="007A6610"/>
    <w:rsid w:val="007D407C"/>
    <w:rsid w:val="007D6239"/>
    <w:rsid w:val="007D7F81"/>
    <w:rsid w:val="007E205A"/>
    <w:rsid w:val="007F02E0"/>
    <w:rsid w:val="007F4E1D"/>
    <w:rsid w:val="008007CC"/>
    <w:rsid w:val="00804D50"/>
    <w:rsid w:val="00805A21"/>
    <w:rsid w:val="00805BE8"/>
    <w:rsid w:val="0081029F"/>
    <w:rsid w:val="008221D4"/>
    <w:rsid w:val="00825AFB"/>
    <w:rsid w:val="008260F6"/>
    <w:rsid w:val="0085092B"/>
    <w:rsid w:val="00852DEF"/>
    <w:rsid w:val="008561DA"/>
    <w:rsid w:val="00857CF2"/>
    <w:rsid w:val="00866CCF"/>
    <w:rsid w:val="00867D36"/>
    <w:rsid w:val="008770AF"/>
    <w:rsid w:val="008918BA"/>
    <w:rsid w:val="00892FAA"/>
    <w:rsid w:val="008A190F"/>
    <w:rsid w:val="008B0DE8"/>
    <w:rsid w:val="008B4264"/>
    <w:rsid w:val="008B5E05"/>
    <w:rsid w:val="008E24F1"/>
    <w:rsid w:val="008F2F78"/>
    <w:rsid w:val="009012F0"/>
    <w:rsid w:val="00901352"/>
    <w:rsid w:val="00924314"/>
    <w:rsid w:val="00924C40"/>
    <w:rsid w:val="00934DEB"/>
    <w:rsid w:val="00962D66"/>
    <w:rsid w:val="00990721"/>
    <w:rsid w:val="009966CF"/>
    <w:rsid w:val="009D5273"/>
    <w:rsid w:val="00A03D3D"/>
    <w:rsid w:val="00A0639A"/>
    <w:rsid w:val="00A23749"/>
    <w:rsid w:val="00A35741"/>
    <w:rsid w:val="00A504FE"/>
    <w:rsid w:val="00A54A8B"/>
    <w:rsid w:val="00A614DD"/>
    <w:rsid w:val="00A61B6F"/>
    <w:rsid w:val="00A70459"/>
    <w:rsid w:val="00A745E2"/>
    <w:rsid w:val="00A8409A"/>
    <w:rsid w:val="00A919FC"/>
    <w:rsid w:val="00AA1117"/>
    <w:rsid w:val="00AA7A3D"/>
    <w:rsid w:val="00AA7B72"/>
    <w:rsid w:val="00AB0446"/>
    <w:rsid w:val="00AB2F46"/>
    <w:rsid w:val="00AB5A43"/>
    <w:rsid w:val="00AC7092"/>
    <w:rsid w:val="00AD5F5A"/>
    <w:rsid w:val="00AE2A96"/>
    <w:rsid w:val="00AF011E"/>
    <w:rsid w:val="00AF67D8"/>
    <w:rsid w:val="00B10910"/>
    <w:rsid w:val="00B30B44"/>
    <w:rsid w:val="00B41E1D"/>
    <w:rsid w:val="00B4264A"/>
    <w:rsid w:val="00B6219D"/>
    <w:rsid w:val="00B71D85"/>
    <w:rsid w:val="00B73E95"/>
    <w:rsid w:val="00B74E83"/>
    <w:rsid w:val="00B8056D"/>
    <w:rsid w:val="00B81334"/>
    <w:rsid w:val="00B9112A"/>
    <w:rsid w:val="00BA4003"/>
    <w:rsid w:val="00BB0823"/>
    <w:rsid w:val="00BC3BE8"/>
    <w:rsid w:val="00BD0526"/>
    <w:rsid w:val="00BD1855"/>
    <w:rsid w:val="00BD528D"/>
    <w:rsid w:val="00BD78EF"/>
    <w:rsid w:val="00BE1128"/>
    <w:rsid w:val="00BF0B44"/>
    <w:rsid w:val="00BF7ED2"/>
    <w:rsid w:val="00C0217E"/>
    <w:rsid w:val="00C12369"/>
    <w:rsid w:val="00C13192"/>
    <w:rsid w:val="00C307C6"/>
    <w:rsid w:val="00C31605"/>
    <w:rsid w:val="00C32ADC"/>
    <w:rsid w:val="00C37198"/>
    <w:rsid w:val="00C43570"/>
    <w:rsid w:val="00C51304"/>
    <w:rsid w:val="00C564DA"/>
    <w:rsid w:val="00C76B51"/>
    <w:rsid w:val="00C80055"/>
    <w:rsid w:val="00C8344B"/>
    <w:rsid w:val="00CA30D6"/>
    <w:rsid w:val="00CC6BE8"/>
    <w:rsid w:val="00CD390B"/>
    <w:rsid w:val="00CD3B72"/>
    <w:rsid w:val="00CD523B"/>
    <w:rsid w:val="00CF3580"/>
    <w:rsid w:val="00D00839"/>
    <w:rsid w:val="00D15BD2"/>
    <w:rsid w:val="00D24078"/>
    <w:rsid w:val="00D37D29"/>
    <w:rsid w:val="00D41CE2"/>
    <w:rsid w:val="00D6034E"/>
    <w:rsid w:val="00D61880"/>
    <w:rsid w:val="00D76F20"/>
    <w:rsid w:val="00D8110F"/>
    <w:rsid w:val="00D8155C"/>
    <w:rsid w:val="00D83E8C"/>
    <w:rsid w:val="00D95575"/>
    <w:rsid w:val="00D96887"/>
    <w:rsid w:val="00D96AB5"/>
    <w:rsid w:val="00DA3A4A"/>
    <w:rsid w:val="00DC7167"/>
    <w:rsid w:val="00DE2B16"/>
    <w:rsid w:val="00DE6A7F"/>
    <w:rsid w:val="00DF0740"/>
    <w:rsid w:val="00DF2285"/>
    <w:rsid w:val="00E011E6"/>
    <w:rsid w:val="00E10AB2"/>
    <w:rsid w:val="00E14889"/>
    <w:rsid w:val="00E14949"/>
    <w:rsid w:val="00E34829"/>
    <w:rsid w:val="00E42B2E"/>
    <w:rsid w:val="00E564C1"/>
    <w:rsid w:val="00E56504"/>
    <w:rsid w:val="00E82B6C"/>
    <w:rsid w:val="00E8590C"/>
    <w:rsid w:val="00E93E3C"/>
    <w:rsid w:val="00E94CE3"/>
    <w:rsid w:val="00EB0D86"/>
    <w:rsid w:val="00EC3610"/>
    <w:rsid w:val="00ED2BD3"/>
    <w:rsid w:val="00ED7E65"/>
    <w:rsid w:val="00EF3010"/>
    <w:rsid w:val="00EF4354"/>
    <w:rsid w:val="00EF489D"/>
    <w:rsid w:val="00EF68F6"/>
    <w:rsid w:val="00F10716"/>
    <w:rsid w:val="00F16DB4"/>
    <w:rsid w:val="00F2570B"/>
    <w:rsid w:val="00F27A4C"/>
    <w:rsid w:val="00F34B0E"/>
    <w:rsid w:val="00F40BD9"/>
    <w:rsid w:val="00F45CE1"/>
    <w:rsid w:val="00F51525"/>
    <w:rsid w:val="00F51EA9"/>
    <w:rsid w:val="00F544CC"/>
    <w:rsid w:val="00F5484E"/>
    <w:rsid w:val="00F54EF2"/>
    <w:rsid w:val="00F56FD9"/>
    <w:rsid w:val="00F875E7"/>
    <w:rsid w:val="00F965E7"/>
    <w:rsid w:val="00FA2465"/>
    <w:rsid w:val="00FB529D"/>
    <w:rsid w:val="00FB66D1"/>
    <w:rsid w:val="00FB6B27"/>
    <w:rsid w:val="00FD434F"/>
    <w:rsid w:val="00FE7461"/>
    <w:rsid w:val="00FF1F44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line="256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435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C307C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402AF2"/>
    <w:rPr>
      <w:rFonts w:ascii="Times New Roman" w:hAnsi="Times New Roman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locked/>
    <w:rsid w:val="00402AF2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402A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02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99"/>
    <w:semiHidden/>
    <w:rsid w:val="00677F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77F77"/>
    <w:rPr>
      <w:rFonts w:ascii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CD523B"/>
    <w:pPr>
      <w:ind w:left="720"/>
      <w:contextualSpacing/>
    </w:pPr>
  </w:style>
  <w:style w:type="paragraph" w:customStyle="1" w:styleId="1">
    <w:name w:val="1"/>
    <w:basedOn w:val="a"/>
    <w:uiPriority w:val="99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Основной текст_"/>
    <w:basedOn w:val="a0"/>
    <w:link w:val="10"/>
    <w:uiPriority w:val="99"/>
    <w:locked/>
    <w:rsid w:val="00C834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="Calibri"/>
      <w:sz w:val="28"/>
      <w:szCs w:val="28"/>
      <w:lang w:eastAsia="en-US"/>
    </w:rPr>
  </w:style>
  <w:style w:type="character" w:customStyle="1" w:styleId="TitleChar">
    <w:name w:val="Title Char"/>
    <w:uiPriority w:val="99"/>
    <w:locked/>
    <w:rsid w:val="00C8344B"/>
    <w:rPr>
      <w:rFonts w:ascii="Cambria" w:hAnsi="Cambria"/>
      <w:b/>
      <w:kern w:val="28"/>
      <w:sz w:val="32"/>
    </w:rPr>
  </w:style>
  <w:style w:type="paragraph" w:styleId="ab">
    <w:name w:val="Title"/>
    <w:basedOn w:val="a"/>
    <w:next w:val="a"/>
    <w:link w:val="ac"/>
    <w:uiPriority w:val="99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a0"/>
    <w:uiPriority w:val="99"/>
    <w:locked/>
    <w:rsid w:val="0043379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C8344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d">
    <w:name w:val="Table Grid"/>
    <w:basedOn w:val="a1"/>
    <w:uiPriority w:val="99"/>
    <w:rsid w:val="00EB0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2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875CD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EDA62-C202-4A2D-9536-0DFC7121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Никита</dc:creator>
  <cp:keywords/>
  <dc:description/>
  <cp:lastModifiedBy>zxs</cp:lastModifiedBy>
  <cp:revision>149</cp:revision>
  <cp:lastPrinted>2022-01-12T08:39:00Z</cp:lastPrinted>
  <dcterms:created xsi:type="dcterms:W3CDTF">2014-01-23T08:18:00Z</dcterms:created>
  <dcterms:modified xsi:type="dcterms:W3CDTF">2022-01-17T06:18:00Z</dcterms:modified>
</cp:coreProperties>
</file>